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40" w:rsidRPr="00894C54" w:rsidRDefault="00CE4540" w:rsidP="009C0C73">
      <w:pPr>
        <w:pStyle w:val="Standard"/>
        <w:jc w:val="center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Estado de Santa Catarina</w:t>
      </w:r>
    </w:p>
    <w:p w:rsidR="00CE4540" w:rsidRPr="00894C54" w:rsidRDefault="00CE4540" w:rsidP="009C0C73">
      <w:pPr>
        <w:pStyle w:val="Standard"/>
        <w:jc w:val="center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  <w:sz w:val="22"/>
          <w:szCs w:val="22"/>
        </w:rPr>
        <w:t>PREFEITURA MUNICIPAL DE NOVA TRENTO</w:t>
      </w:r>
    </w:p>
    <w:p w:rsidR="00CE4540" w:rsidRPr="00894C54" w:rsidRDefault="00CE4540" w:rsidP="009C0C73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CE4540" w:rsidRPr="00894C54" w:rsidRDefault="00CE4540" w:rsidP="009C0C73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94C5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PROCESSO SELETIVO SIMPLIFICADO </w:t>
      </w:r>
      <w:r w:rsidRPr="00894C54">
        <w:rPr>
          <w:rFonts w:asciiTheme="minorHAnsi" w:eastAsia="Times New Roman" w:hAnsiTheme="minorHAnsi" w:cstheme="minorHAnsi"/>
          <w:b/>
          <w:bCs/>
          <w:sz w:val="22"/>
          <w:szCs w:val="22"/>
        </w:rPr>
        <w:t>Nº 0</w:t>
      </w:r>
      <w:r w:rsidR="00B05AB8" w:rsidRPr="00894C54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="00C33300" w:rsidRPr="00894C54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894C54">
        <w:rPr>
          <w:rFonts w:asciiTheme="minorHAnsi" w:eastAsia="Times New Roman" w:hAnsiTheme="minorHAnsi" w:cstheme="minorHAnsi"/>
          <w:b/>
          <w:bCs/>
          <w:sz w:val="22"/>
          <w:szCs w:val="22"/>
        </w:rPr>
        <w:t>/2021</w:t>
      </w:r>
    </w:p>
    <w:p w:rsidR="00CE4540" w:rsidRPr="00894C54" w:rsidRDefault="00CE4540" w:rsidP="009C0C73">
      <w:pPr>
        <w:pStyle w:val="Standard"/>
        <w:jc w:val="center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  <w:sz w:val="22"/>
          <w:szCs w:val="22"/>
        </w:rPr>
        <w:t>CONTRATAÇÃO DE SERVIDORES</w:t>
      </w:r>
    </w:p>
    <w:p w:rsidR="00CE4540" w:rsidRPr="00894C54" w:rsidRDefault="00CE4540" w:rsidP="009C0C73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CE4540" w:rsidRPr="00894C54" w:rsidRDefault="00CE4540" w:rsidP="009C0C73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52731F" w:rsidRPr="00894C54" w:rsidRDefault="0052731F" w:rsidP="009C0C73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C3787E" w:rsidRPr="00894C54" w:rsidRDefault="00C3787E" w:rsidP="00353050">
      <w:pPr>
        <w:pStyle w:val="Corpodetexto"/>
        <w:jc w:val="both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  <w:b/>
        </w:rPr>
        <w:t>TIAGO DALSASSO</w:t>
      </w:r>
      <w:r w:rsidRPr="00894C54">
        <w:rPr>
          <w:rFonts w:asciiTheme="minorHAnsi" w:eastAsia="Times New Roman" w:hAnsiTheme="minorHAnsi" w:cstheme="minorHAnsi"/>
        </w:rPr>
        <w:t xml:space="preserve">, </w:t>
      </w:r>
      <w:r w:rsidRPr="00894C54">
        <w:rPr>
          <w:rFonts w:asciiTheme="minorHAnsi" w:hAnsiTheme="minorHAnsi" w:cstheme="minorHAnsi"/>
          <w:b/>
          <w:caps/>
        </w:rPr>
        <w:t>PREFEITO municipal DE NOVA TRENTO</w:t>
      </w:r>
      <w:r w:rsidRPr="00894C54">
        <w:rPr>
          <w:rFonts w:asciiTheme="minorHAnsi" w:hAnsiTheme="minorHAnsi" w:cstheme="minorHAnsi"/>
        </w:rPr>
        <w:t xml:space="preserve">, Estado de Santa Catarina, no uso de suas atribuições legais, conferidas pelo art. 94, V, VIII e XXVIII e art. 159, III, da Lei Orgânica do Município de Nova Trento, de conformidade com </w:t>
      </w:r>
      <w:r w:rsidRPr="00894C54">
        <w:rPr>
          <w:rStyle w:val="Fontepargpadro1"/>
          <w:rFonts w:asciiTheme="minorHAnsi" w:hAnsiTheme="minorHAnsi" w:cstheme="minorHAnsi"/>
        </w:rPr>
        <w:t xml:space="preserve">o art. 5º, da Lei Municipal nº 2.553/2014, de 21 de outubro de 2014, torna público que,  </w:t>
      </w:r>
    </w:p>
    <w:p w:rsidR="00360B1C" w:rsidRPr="00894C54" w:rsidRDefault="003051ED" w:rsidP="00353050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  <w:b/>
          <w:bCs/>
          <w:color w:val="000000"/>
        </w:rPr>
        <w:t>CONSIDERANDO o</w:t>
      </w:r>
      <w:r w:rsidR="00360B1C" w:rsidRPr="00894C54">
        <w:rPr>
          <w:rFonts w:asciiTheme="minorHAnsi" w:hAnsiTheme="minorHAnsi" w:cstheme="minorHAnsi"/>
          <w:color w:val="000000"/>
        </w:rPr>
        <w:t xml:space="preserve"> artigo 205 da Constituição Federal, que assegura a Educação como “direito de todos e dever do </w:t>
      </w:r>
      <w:r w:rsidR="00360B1C" w:rsidRPr="00894C54">
        <w:rPr>
          <w:rFonts w:asciiTheme="minorHAnsi" w:hAnsiTheme="minorHAnsi" w:cstheme="minorHAnsi"/>
          <w:b/>
          <w:bCs/>
          <w:color w:val="000000"/>
        </w:rPr>
        <w:t>Estado</w:t>
      </w:r>
      <w:r w:rsidR="00360B1C" w:rsidRPr="00894C54">
        <w:rPr>
          <w:rFonts w:asciiTheme="minorHAnsi" w:hAnsiTheme="minorHAnsi" w:cstheme="minorHAnsi"/>
          <w:color w:val="000000"/>
        </w:rPr>
        <w:t xml:space="preserve"> e da família, [...]”.</w:t>
      </w:r>
    </w:p>
    <w:p w:rsidR="00360B1C" w:rsidRPr="00894C54" w:rsidRDefault="00C3787E" w:rsidP="00353050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  <w:b/>
          <w:bCs/>
          <w:color w:val="000000"/>
        </w:rPr>
        <w:t>CONSIDERANDO</w:t>
      </w:r>
      <w:r w:rsidR="00360B1C" w:rsidRPr="00894C54">
        <w:rPr>
          <w:rFonts w:asciiTheme="minorHAnsi" w:hAnsiTheme="minorHAnsi" w:cstheme="minorHAnsi"/>
        </w:rPr>
        <w:t xml:space="preserve"> que a não contratação de profissionais para a educação fere os direitos elementares estabelecidos na Constituição, bem como as leis e normativas Estaduais e Municipais correlacionadas.</w:t>
      </w:r>
    </w:p>
    <w:p w:rsidR="00360B1C" w:rsidRPr="00894C54" w:rsidRDefault="00C3787E" w:rsidP="00353050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  <w:b/>
          <w:bCs/>
          <w:color w:val="000000"/>
        </w:rPr>
        <w:t>CONSIDERANDO</w:t>
      </w:r>
      <w:r w:rsidR="00360B1C" w:rsidRPr="00894C54">
        <w:rPr>
          <w:rFonts w:asciiTheme="minorHAnsi" w:hAnsiTheme="minorHAnsi" w:cstheme="minorHAnsi"/>
        </w:rPr>
        <w:t xml:space="preserve"> </w:t>
      </w:r>
      <w:r w:rsidR="00C33300" w:rsidRPr="00894C54">
        <w:rPr>
          <w:rFonts w:asciiTheme="minorHAnsi" w:hAnsiTheme="minorHAnsi" w:cstheme="minorHAnsi"/>
        </w:rPr>
        <w:t>a L</w:t>
      </w:r>
      <w:r w:rsidR="00360B1C" w:rsidRPr="00894C54">
        <w:rPr>
          <w:rFonts w:asciiTheme="minorHAnsi" w:hAnsiTheme="minorHAnsi" w:cstheme="minorHAnsi"/>
        </w:rPr>
        <w:t>ei 2553/2014, que dispõe sobre a Contratação por Tempo Determinado para atendimento de Necessidade Temporária de Excepcional Interesse Público, em seu Art. 02º, inciso IV</w:t>
      </w:r>
      <w:r w:rsidR="00894C54" w:rsidRPr="00894C54">
        <w:rPr>
          <w:rFonts w:asciiTheme="minorHAnsi" w:hAnsiTheme="minorHAnsi" w:cstheme="minorHAnsi"/>
        </w:rPr>
        <w:t>, V</w:t>
      </w:r>
      <w:r w:rsidR="00360B1C" w:rsidRPr="00894C54">
        <w:rPr>
          <w:rFonts w:asciiTheme="minorHAnsi" w:hAnsiTheme="minorHAnsi" w:cstheme="minorHAnsi"/>
        </w:rPr>
        <w:t xml:space="preserve">: </w:t>
      </w:r>
    </w:p>
    <w:p w:rsidR="00360B1C" w:rsidRPr="00894C54" w:rsidRDefault="00360B1C" w:rsidP="00353050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  <w:color w:val="000000"/>
        </w:rPr>
        <w:t xml:space="preserve">“Considera-se necessidade temporária excepcional de interesse público as seguintes atividades: </w:t>
      </w:r>
    </w:p>
    <w:p w:rsidR="00360B1C" w:rsidRPr="00894C54" w:rsidRDefault="00360B1C" w:rsidP="00353050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  <w:color w:val="000000"/>
        </w:rPr>
        <w:t>IV - Exercício de serviços para os quais:</w:t>
      </w:r>
    </w:p>
    <w:p w:rsidR="00360B1C" w:rsidRPr="00894C54" w:rsidRDefault="00360B1C" w:rsidP="00894C54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894C54">
        <w:rPr>
          <w:rFonts w:asciiTheme="minorHAnsi" w:hAnsiTheme="minorHAnsi" w:cstheme="minorHAnsi"/>
          <w:color w:val="000000"/>
        </w:rPr>
        <w:t>havendo cargo não haja</w:t>
      </w:r>
      <w:r w:rsidR="00894C54" w:rsidRPr="00894C54">
        <w:rPr>
          <w:rFonts w:asciiTheme="minorHAnsi" w:hAnsiTheme="minorHAnsi" w:cstheme="minorHAnsi"/>
          <w:color w:val="000000"/>
        </w:rPr>
        <w:t xml:space="preserve"> vaga para nova </w:t>
      </w:r>
      <w:proofErr w:type="gramStart"/>
      <w:r w:rsidR="00894C54" w:rsidRPr="00894C54">
        <w:rPr>
          <w:rFonts w:asciiTheme="minorHAnsi" w:hAnsiTheme="minorHAnsi" w:cstheme="minorHAnsi"/>
          <w:color w:val="000000"/>
        </w:rPr>
        <w:t>nomeação</w:t>
      </w:r>
      <w:proofErr w:type="gramEnd"/>
      <w:r w:rsidRPr="00894C5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4C54">
        <w:rPr>
          <w:rFonts w:asciiTheme="minorHAnsi" w:hAnsiTheme="minorHAnsi" w:cstheme="minorHAnsi"/>
          <w:color w:val="000000"/>
        </w:rPr>
        <w:t>nomeaçã</w:t>
      </w:r>
      <w:r w:rsidR="00894C54" w:rsidRPr="00894C54">
        <w:rPr>
          <w:rFonts w:asciiTheme="minorHAnsi" w:hAnsiTheme="minorHAnsi" w:cstheme="minorHAnsi"/>
          <w:color w:val="000000"/>
        </w:rPr>
        <w:t>o</w:t>
      </w:r>
      <w:proofErr w:type="spellEnd"/>
      <w:r w:rsidR="00894C54" w:rsidRPr="00894C54">
        <w:rPr>
          <w:rFonts w:asciiTheme="minorHAnsi" w:hAnsiTheme="minorHAnsi" w:cstheme="minorHAnsi"/>
          <w:color w:val="000000"/>
        </w:rPr>
        <w:t>,</w:t>
      </w:r>
    </w:p>
    <w:p w:rsidR="00894C54" w:rsidRPr="00894C54" w:rsidRDefault="00894C54" w:rsidP="00894C54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894C54" w:rsidRPr="00894C54" w:rsidRDefault="00894C54" w:rsidP="00894C54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</w:rPr>
        <w:t xml:space="preserve"> V – “Substituição de profissional de educação da rede municipal de ensino, em qualquer nível”;</w:t>
      </w:r>
    </w:p>
    <w:p w:rsidR="003051ED" w:rsidRPr="00894C54" w:rsidRDefault="00C3787E" w:rsidP="00353050">
      <w:pPr>
        <w:pStyle w:val="NormalWeb"/>
        <w:spacing w:after="0"/>
        <w:jc w:val="both"/>
        <w:rPr>
          <w:rFonts w:asciiTheme="minorHAnsi" w:hAnsiTheme="minorHAnsi" w:cstheme="minorHAnsi"/>
          <w:color w:val="000000"/>
        </w:rPr>
      </w:pPr>
      <w:r w:rsidRPr="00894C54">
        <w:rPr>
          <w:rFonts w:asciiTheme="minorHAnsi" w:hAnsiTheme="minorHAnsi" w:cstheme="minorHAnsi"/>
          <w:b/>
          <w:bCs/>
          <w:color w:val="000000"/>
        </w:rPr>
        <w:t>CONSIDERANDO</w:t>
      </w:r>
      <w:r w:rsidR="00360B1C" w:rsidRPr="00894C54">
        <w:rPr>
          <w:rFonts w:asciiTheme="minorHAnsi" w:hAnsiTheme="minorHAnsi" w:cstheme="minorHAnsi"/>
          <w:color w:val="000000"/>
        </w:rPr>
        <w:t xml:space="preserve"> que a Creche Municipal </w:t>
      </w:r>
      <w:r w:rsidR="003051ED" w:rsidRPr="00894C54">
        <w:rPr>
          <w:rFonts w:asciiTheme="minorHAnsi" w:hAnsiTheme="minorHAnsi" w:cstheme="minorHAnsi"/>
          <w:color w:val="000000"/>
        </w:rPr>
        <w:t xml:space="preserve">Santo </w:t>
      </w:r>
      <w:proofErr w:type="spellStart"/>
      <w:r w:rsidR="003051ED" w:rsidRPr="00894C54">
        <w:rPr>
          <w:rFonts w:asciiTheme="minorHAnsi" w:hAnsiTheme="minorHAnsi" w:cstheme="minorHAnsi"/>
          <w:color w:val="000000"/>
        </w:rPr>
        <w:t>Antonin</w:t>
      </w:r>
      <w:proofErr w:type="spellEnd"/>
      <w:r w:rsidR="003051ED" w:rsidRPr="00894C54">
        <w:rPr>
          <w:rFonts w:asciiTheme="minorHAnsi" w:hAnsiTheme="minorHAnsi" w:cstheme="minorHAnsi"/>
          <w:color w:val="000000"/>
        </w:rPr>
        <w:t xml:space="preserve"> está com uma vaga em aberto face a servidora efetiva estar afastada para tratamento médico</w:t>
      </w:r>
      <w:r w:rsidR="00894C54" w:rsidRPr="00894C54">
        <w:rPr>
          <w:rFonts w:asciiTheme="minorHAnsi" w:hAnsiTheme="minorHAnsi" w:cstheme="minorHAnsi"/>
          <w:color w:val="000000"/>
        </w:rPr>
        <w:t>, amparada pelo art. 79 e art. 81 da Lei nº 1207/1999;</w:t>
      </w:r>
    </w:p>
    <w:p w:rsidR="00894C54" w:rsidRPr="00894C54" w:rsidRDefault="00894C54" w:rsidP="00894C54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Theme="minorHAnsi" w:hAnsiTheme="minorHAnsi" w:cstheme="minorHAnsi"/>
          <w:color w:val="FF0000"/>
        </w:rPr>
      </w:pPr>
      <w:r w:rsidRPr="00894C54">
        <w:rPr>
          <w:rFonts w:asciiTheme="minorHAnsi" w:hAnsiTheme="minorHAnsi" w:cstheme="minorHAnsi"/>
          <w:b/>
          <w:color w:val="000000"/>
        </w:rPr>
        <w:t xml:space="preserve">CONSIDERANDO </w:t>
      </w:r>
      <w:r w:rsidRPr="00894C54">
        <w:rPr>
          <w:rFonts w:asciiTheme="minorHAnsi" w:hAnsiTheme="minorHAnsi" w:cstheme="minorHAnsi"/>
          <w:color w:val="000000"/>
        </w:rPr>
        <w:t xml:space="preserve">que a Creche Municipal Ciranda Cirandinha- Trinta Réis atende crianças a partir de 6(seis) meses- berçário, turma criada e regulamentada através do Decreto nº 067 de 29/06/2021 e Resolução nº 02/2021. </w:t>
      </w:r>
      <w:r w:rsidRPr="00894C54">
        <w:rPr>
          <w:rFonts w:asciiTheme="minorHAnsi" w:hAnsiTheme="minorHAnsi" w:cstheme="minorHAnsi"/>
        </w:rPr>
        <w:t xml:space="preserve">Vale ressaltar que a turma do berçário na creche foi </w:t>
      </w:r>
      <w:proofErr w:type="gramStart"/>
      <w:r w:rsidRPr="00894C54">
        <w:rPr>
          <w:rFonts w:asciiTheme="minorHAnsi" w:hAnsiTheme="minorHAnsi" w:cstheme="minorHAnsi"/>
        </w:rPr>
        <w:t>implantado</w:t>
      </w:r>
      <w:proofErr w:type="gramEnd"/>
      <w:r w:rsidRPr="00894C54">
        <w:rPr>
          <w:rFonts w:asciiTheme="minorHAnsi" w:hAnsiTheme="minorHAnsi" w:cstheme="minorHAnsi"/>
        </w:rPr>
        <w:t xml:space="preserve"> somente neste ano na Rede Municipal de Ensino, e de acordo com a Resolução acima citada, o número de profissionais nesta turma difere das demais </w:t>
      </w:r>
      <w:r w:rsidRPr="00894C54">
        <w:rPr>
          <w:rFonts w:asciiTheme="minorHAnsi" w:hAnsiTheme="minorHAnsi" w:cstheme="minorHAnsi"/>
        </w:rPr>
        <w:lastRenderedPageBreak/>
        <w:t>turmas, pois a especificidade da faixa etária exige, tendo em vista que o horário do sono e alimentação são diferenciados. Nesta turma precisamos ter disponível um professor, um atendente das 6h30min às 12h30min, um atendente das 12h30min às 18h30 min e um atendente das 9h às 15h, pois no intervalo do almoço do professor (11h45min às 13h15min) a turma não pode ter apenas  1 (funcionário) disponível, pois como já mencionado a especificidade da turma exige maiores cuidados;</w:t>
      </w:r>
    </w:p>
    <w:p w:rsidR="00894C54" w:rsidRPr="00894C54" w:rsidRDefault="00894C54" w:rsidP="00894C54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  <w:b/>
        </w:rPr>
        <w:t xml:space="preserve">CONSIDERANDO </w:t>
      </w:r>
      <w:r w:rsidRPr="00894C54">
        <w:rPr>
          <w:rFonts w:asciiTheme="minorHAnsi" w:hAnsiTheme="minorHAnsi" w:cstheme="minorHAnsi"/>
        </w:rPr>
        <w:t>que a Constituição Brasileira de 1988, no seu artigo 208, estabelece: “o dever do estado com a educação será efetivado mediante garantia de (...) atendimento em creche e pré-escola às crianças de 0 a 6 anos”. O fato de a creche e a pré-escola serem incluídas no capítulo da educação evidencia o reconhecimento do caráter educativo dessas instituições.</w:t>
      </w:r>
    </w:p>
    <w:p w:rsidR="00894C54" w:rsidRPr="00894C54" w:rsidRDefault="00894C54" w:rsidP="00894C54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</w:rPr>
        <w:t xml:space="preserve"> Em 1990, as conquistas constitucionais são reafirmadas pelo Estatuto da Criança e do Adolescente: “É dever do Estado assegurar (...) atendimento em creches e pré-escolas às crianças de 0 a 6 anos de idade”. </w:t>
      </w:r>
    </w:p>
    <w:p w:rsidR="00894C54" w:rsidRPr="00894C54" w:rsidRDefault="00894C54" w:rsidP="00894C54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Theme="minorHAnsi" w:hAnsiTheme="minorHAnsi" w:cstheme="minorHAnsi"/>
          <w:color w:val="FF0000"/>
        </w:rPr>
      </w:pPr>
      <w:r w:rsidRPr="00894C54">
        <w:rPr>
          <w:rFonts w:asciiTheme="minorHAnsi" w:hAnsiTheme="minorHAnsi" w:cstheme="minorHAnsi"/>
        </w:rPr>
        <w:t xml:space="preserve">A Lei de Diretrizes e Bases da Educação Nacional de 1996 explicita no seu artigo 29 que a educação infantil é a primeira etapa da educação básica e, no artigo 89 das Disposições Transitórias exige que regulamentações em âmbito nacional, estadual e municipal sejam estabelecidas e cumpridas. </w:t>
      </w:r>
    </w:p>
    <w:p w:rsidR="00894C54" w:rsidRPr="00894C54" w:rsidRDefault="00894C54" w:rsidP="00894C54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  <w:b/>
          <w:color w:val="000000"/>
        </w:rPr>
        <w:t xml:space="preserve">CONSIDERANDO </w:t>
      </w:r>
      <w:r w:rsidRPr="00894C54">
        <w:rPr>
          <w:rFonts w:asciiTheme="minorHAnsi" w:hAnsiTheme="minorHAnsi" w:cstheme="minorHAnsi"/>
          <w:color w:val="000000"/>
        </w:rPr>
        <w:t xml:space="preserve">que com a retomada das aulas 100% presenciais, seguindo o Decreto estadual nº 1.153/2021, faz-se necessário a figura do monitor de transporte escolar para assegurar o cumprimento dos protocolos sanitários- </w:t>
      </w:r>
      <w:proofErr w:type="spellStart"/>
      <w:r w:rsidRPr="00894C54">
        <w:rPr>
          <w:rFonts w:asciiTheme="minorHAnsi" w:hAnsiTheme="minorHAnsi" w:cstheme="minorHAnsi"/>
          <w:color w:val="000000"/>
        </w:rPr>
        <w:t>PlanCon</w:t>
      </w:r>
      <w:proofErr w:type="spellEnd"/>
      <w:r w:rsidRPr="00894C54">
        <w:rPr>
          <w:rFonts w:asciiTheme="minorHAnsi" w:hAnsiTheme="minorHAnsi" w:cstheme="minorHAnsi"/>
          <w:color w:val="000000"/>
        </w:rPr>
        <w:t>- Plano de Contingência que visa mitigar a propagação de possíveis contágios, para garantir uma maior segurança dos alunos transportados no ônibus escolar o município optou por disponibilizar este profissional e como não há cargo previsto no quadro de funcionários, o cargo designado para esta função foi o Atendente de Creche, tendo em vista a similaridade do</w:t>
      </w:r>
      <w:r w:rsidRPr="00894C54">
        <w:rPr>
          <w:rFonts w:asciiTheme="minorHAnsi" w:hAnsiTheme="minorHAnsi" w:cstheme="minorHAnsi"/>
        </w:rPr>
        <w:t>s serviços, o que culminou com o célere esgotamento do cadastro de reservas.</w:t>
      </w:r>
    </w:p>
    <w:p w:rsidR="00894C54" w:rsidRPr="00894C54" w:rsidRDefault="00894C54" w:rsidP="00894C54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Theme="minorHAnsi" w:hAnsiTheme="minorHAnsi" w:cstheme="minorHAnsi"/>
          <w:color w:val="000000"/>
        </w:rPr>
      </w:pPr>
      <w:r w:rsidRPr="00894C54">
        <w:rPr>
          <w:rFonts w:asciiTheme="minorHAnsi" w:hAnsiTheme="minorHAnsi" w:cstheme="minorHAnsi"/>
          <w:b/>
          <w:color w:val="000000"/>
        </w:rPr>
        <w:t>CONSIDERANDO</w:t>
      </w:r>
      <w:r w:rsidRPr="00894C54">
        <w:rPr>
          <w:rFonts w:asciiTheme="minorHAnsi" w:hAnsiTheme="minorHAnsi" w:cstheme="minorHAnsi"/>
          <w:color w:val="000000"/>
        </w:rPr>
        <w:t xml:space="preserve"> que os candidatos do Processo Seletivo nº 001/2020 convocados não manifestaram interesse nas vagas oferecidas, apresentando declaração de desistência, e considerando ainda o aguardo para realização de novo processo seletivo;</w:t>
      </w:r>
    </w:p>
    <w:p w:rsidR="00894C54" w:rsidRPr="00894C54" w:rsidRDefault="00894C54" w:rsidP="00353050">
      <w:pPr>
        <w:pStyle w:val="NormalWeb"/>
        <w:spacing w:after="0"/>
        <w:jc w:val="both"/>
        <w:rPr>
          <w:rFonts w:asciiTheme="minorHAnsi" w:hAnsiTheme="minorHAnsi" w:cstheme="minorHAnsi"/>
          <w:color w:val="000000"/>
        </w:rPr>
      </w:pPr>
    </w:p>
    <w:p w:rsidR="009C0DD7" w:rsidRPr="00894C54" w:rsidRDefault="00C3787E" w:rsidP="00353050">
      <w:pPr>
        <w:pStyle w:val="Corpodetexto"/>
        <w:spacing w:before="240"/>
        <w:jc w:val="both"/>
        <w:rPr>
          <w:rFonts w:asciiTheme="minorHAnsi" w:hAnsiTheme="minorHAnsi" w:cstheme="minorHAnsi"/>
          <w:color w:val="000000"/>
        </w:rPr>
      </w:pPr>
      <w:r w:rsidRPr="00894C54">
        <w:rPr>
          <w:rFonts w:asciiTheme="minorHAnsi" w:hAnsiTheme="minorHAnsi" w:cstheme="minorHAnsi"/>
          <w:b/>
          <w:caps/>
          <w:color w:val="000000"/>
        </w:rPr>
        <w:t>Considerando</w:t>
      </w:r>
      <w:r w:rsidRPr="00894C54">
        <w:rPr>
          <w:rFonts w:asciiTheme="minorHAnsi" w:hAnsiTheme="minorHAnsi" w:cstheme="minorHAnsi"/>
          <w:color w:val="000000"/>
        </w:rPr>
        <w:t xml:space="preserve"> o disposto na Lei 9.504 de 30 de setembro de 1997, no artigo 73 – V, alínea “d</w:t>
      </w:r>
      <w:r w:rsidR="00FB1A56" w:rsidRPr="00894C54">
        <w:rPr>
          <w:rFonts w:asciiTheme="minorHAnsi" w:hAnsiTheme="minorHAnsi" w:cstheme="minorHAnsi"/>
          <w:color w:val="000000"/>
        </w:rPr>
        <w:t>,” que</w:t>
      </w:r>
      <w:r w:rsidRPr="00894C54">
        <w:rPr>
          <w:rFonts w:asciiTheme="minorHAnsi" w:hAnsiTheme="minorHAnsi" w:cstheme="minorHAnsi"/>
          <w:color w:val="000000"/>
        </w:rPr>
        <w:t xml:space="preserve"> possibilita a nomeação ou contratação necessária à instalação ou funcionamento inadiável de serviços públicos essenciais com prévia e expressa autorização do Chefe do Poder Executivo</w:t>
      </w:r>
      <w:r w:rsidR="00AF720F" w:rsidRPr="00894C54">
        <w:rPr>
          <w:rFonts w:asciiTheme="minorHAnsi" w:hAnsiTheme="minorHAnsi" w:cstheme="minorHAnsi"/>
          <w:color w:val="000000"/>
        </w:rPr>
        <w:t>.</w:t>
      </w:r>
    </w:p>
    <w:p w:rsidR="00FB1A56" w:rsidRPr="00894C54" w:rsidRDefault="0052731F" w:rsidP="00353050">
      <w:pPr>
        <w:pStyle w:val="Corpodetexto"/>
        <w:spacing w:before="240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894C54">
        <w:rPr>
          <w:rFonts w:asciiTheme="minorHAnsi" w:hAnsiTheme="minorHAnsi" w:cstheme="minorHAnsi"/>
          <w:b/>
          <w:color w:val="000000"/>
        </w:rPr>
        <w:lastRenderedPageBreak/>
        <w:t xml:space="preserve">CONSIDERANDO </w:t>
      </w:r>
      <w:r w:rsidRPr="00894C54">
        <w:rPr>
          <w:rFonts w:asciiTheme="minorHAnsi" w:hAnsiTheme="minorHAnsi" w:cstheme="minorHAnsi"/>
          <w:color w:val="000000"/>
        </w:rPr>
        <w:t xml:space="preserve">a necessidade da </w:t>
      </w:r>
      <w:proofErr w:type="spellStart"/>
      <w:r w:rsidRPr="00894C54">
        <w:rPr>
          <w:rFonts w:asciiTheme="minorHAnsi" w:hAnsiTheme="minorHAnsi" w:cstheme="minorHAnsi"/>
          <w:color w:val="000000"/>
        </w:rPr>
        <w:t>funcionabilidade</w:t>
      </w:r>
      <w:proofErr w:type="spellEnd"/>
      <w:r w:rsidRPr="00894C54">
        <w:rPr>
          <w:rFonts w:asciiTheme="minorHAnsi" w:hAnsiTheme="minorHAnsi" w:cstheme="minorHAnsi"/>
          <w:color w:val="000000"/>
        </w:rPr>
        <w:t xml:space="preserve"> das creches municipais para assegurar o atendimento às crianças e garantir o direito previsto no Art. 211, </w:t>
      </w:r>
      <w:r w:rsidRPr="00894C54">
        <w:rPr>
          <w:rFonts w:asciiTheme="minorHAnsi" w:hAnsiTheme="minorHAnsi" w:cstheme="minorHAnsi"/>
          <w:color w:val="202124"/>
          <w:shd w:val="clear" w:color="auto" w:fill="FFFFFF"/>
        </w:rPr>
        <w:t>§ 2º da CF/88 e no Art. 11, V da LDB- Lei de Diretrizes e Bases- 9394/96.</w:t>
      </w:r>
    </w:p>
    <w:p w:rsidR="0052731F" w:rsidRPr="00894C54" w:rsidRDefault="0052731F" w:rsidP="00353050">
      <w:pPr>
        <w:pStyle w:val="Corpodetexto"/>
        <w:spacing w:before="240"/>
        <w:jc w:val="both"/>
        <w:rPr>
          <w:rFonts w:asciiTheme="minorHAnsi" w:hAnsiTheme="minorHAnsi" w:cstheme="minorHAnsi"/>
          <w:b/>
          <w:color w:val="000000"/>
        </w:rPr>
      </w:pPr>
    </w:p>
    <w:p w:rsidR="00C3787E" w:rsidRPr="00894C54" w:rsidRDefault="00C3787E" w:rsidP="00353050">
      <w:pPr>
        <w:jc w:val="both"/>
        <w:rPr>
          <w:rFonts w:asciiTheme="minorHAnsi" w:hAnsiTheme="minorHAnsi" w:cstheme="minorHAnsi"/>
          <w:bCs/>
          <w:color w:val="000000"/>
        </w:rPr>
      </w:pPr>
      <w:r w:rsidRPr="00894C54">
        <w:rPr>
          <w:rFonts w:asciiTheme="minorHAnsi" w:hAnsiTheme="minorHAnsi" w:cstheme="minorHAnsi"/>
          <w:b/>
          <w:bCs/>
        </w:rPr>
        <w:t xml:space="preserve">O Município de Nova Trento torna público os procedimentos </w:t>
      </w:r>
      <w:r w:rsidRPr="00894C54">
        <w:rPr>
          <w:rFonts w:asciiTheme="minorHAnsi" w:hAnsiTheme="minorHAnsi" w:cstheme="minorHAnsi"/>
          <w:b/>
          <w:bCs/>
          <w:color w:val="000000"/>
        </w:rPr>
        <w:t>DE PROCESSO SELETIVO SIMPLIFICADO Nº 02</w:t>
      </w:r>
      <w:r w:rsidR="00C33300" w:rsidRPr="00894C54">
        <w:rPr>
          <w:rFonts w:asciiTheme="minorHAnsi" w:hAnsiTheme="minorHAnsi" w:cstheme="minorHAnsi"/>
          <w:b/>
          <w:bCs/>
          <w:color w:val="000000"/>
        </w:rPr>
        <w:t>5</w:t>
      </w:r>
      <w:r w:rsidRPr="00894C54">
        <w:rPr>
          <w:rFonts w:asciiTheme="minorHAnsi" w:hAnsiTheme="minorHAnsi" w:cstheme="minorHAnsi"/>
          <w:b/>
          <w:bCs/>
          <w:color w:val="000000"/>
        </w:rPr>
        <w:t>/2021, para contratação de:</w:t>
      </w:r>
    </w:p>
    <w:p w:rsidR="00360B1C" w:rsidRPr="00894C54" w:rsidRDefault="00360B1C" w:rsidP="00353050">
      <w:pPr>
        <w:pStyle w:val="Standard"/>
        <w:jc w:val="both"/>
        <w:rPr>
          <w:rFonts w:asciiTheme="minorHAnsi" w:eastAsia="Times New Roman" w:hAnsiTheme="minorHAnsi" w:cstheme="minorHAnsi"/>
        </w:rPr>
      </w:pPr>
    </w:p>
    <w:p w:rsidR="00CE4540" w:rsidRPr="00894C54" w:rsidRDefault="000B540C" w:rsidP="00353050">
      <w:pPr>
        <w:pStyle w:val="Standard"/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</w:rPr>
        <w:t>0</w:t>
      </w:r>
      <w:r w:rsidR="003051ED" w:rsidRPr="00894C54">
        <w:rPr>
          <w:rFonts w:asciiTheme="minorHAnsi" w:hAnsiTheme="minorHAnsi" w:cstheme="minorHAnsi"/>
        </w:rPr>
        <w:t>3</w:t>
      </w:r>
      <w:r w:rsidRPr="00894C54">
        <w:rPr>
          <w:rFonts w:asciiTheme="minorHAnsi" w:hAnsiTheme="minorHAnsi" w:cstheme="minorHAnsi"/>
        </w:rPr>
        <w:t xml:space="preserve"> (</w:t>
      </w:r>
      <w:r w:rsidR="003051ED" w:rsidRPr="00894C54">
        <w:rPr>
          <w:rFonts w:asciiTheme="minorHAnsi" w:hAnsiTheme="minorHAnsi" w:cstheme="minorHAnsi"/>
        </w:rPr>
        <w:t>três</w:t>
      </w:r>
      <w:r w:rsidRPr="00894C54">
        <w:rPr>
          <w:rFonts w:asciiTheme="minorHAnsi" w:hAnsiTheme="minorHAnsi" w:cstheme="minorHAnsi"/>
        </w:rPr>
        <w:t xml:space="preserve">) </w:t>
      </w:r>
      <w:r w:rsidR="00C3787E" w:rsidRPr="00894C54">
        <w:rPr>
          <w:rFonts w:asciiTheme="minorHAnsi" w:hAnsiTheme="minorHAnsi" w:cstheme="minorHAnsi"/>
          <w:b/>
        </w:rPr>
        <w:t>A</w:t>
      </w:r>
      <w:r w:rsidR="003051ED" w:rsidRPr="00894C54">
        <w:rPr>
          <w:rFonts w:asciiTheme="minorHAnsi" w:hAnsiTheme="minorHAnsi" w:cstheme="minorHAnsi"/>
          <w:b/>
        </w:rPr>
        <w:t>TENDENTES DE CRECHE</w:t>
      </w:r>
      <w:r w:rsidRPr="00894C54">
        <w:rPr>
          <w:rFonts w:asciiTheme="minorHAnsi" w:hAnsiTheme="minorHAnsi" w:cstheme="minorHAnsi"/>
          <w:b/>
        </w:rPr>
        <w:t xml:space="preserve">, </w:t>
      </w:r>
      <w:r w:rsidRPr="00894C54">
        <w:rPr>
          <w:rFonts w:asciiTheme="minorHAnsi" w:hAnsiTheme="minorHAnsi" w:cstheme="minorHAnsi"/>
        </w:rPr>
        <w:t>em caráter temporário:</w:t>
      </w:r>
    </w:p>
    <w:p w:rsidR="000B540C" w:rsidRPr="00894C54" w:rsidRDefault="000B540C" w:rsidP="00353050">
      <w:pPr>
        <w:pStyle w:val="Standard"/>
        <w:jc w:val="both"/>
        <w:rPr>
          <w:rFonts w:asciiTheme="minorHAnsi" w:hAnsiTheme="minorHAnsi" w:cstheme="minorHAnsi"/>
        </w:rPr>
      </w:pPr>
    </w:p>
    <w:p w:rsidR="000B540C" w:rsidRPr="00894C54" w:rsidRDefault="000B540C" w:rsidP="0035305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894C54">
        <w:rPr>
          <w:rFonts w:asciiTheme="minorHAnsi" w:hAnsiTheme="minorHAnsi" w:cstheme="minorHAnsi"/>
          <w:szCs w:val="24"/>
        </w:rPr>
        <w:t xml:space="preserve">Requisitos: </w:t>
      </w:r>
      <w:r w:rsidR="00C33300" w:rsidRPr="00894C54">
        <w:rPr>
          <w:rFonts w:asciiTheme="minorHAnsi" w:hAnsiTheme="minorHAnsi" w:cstheme="minorHAnsi"/>
          <w:szCs w:val="24"/>
        </w:rPr>
        <w:t>Alfabetizado</w:t>
      </w:r>
      <w:r w:rsidRPr="00894C54">
        <w:rPr>
          <w:rFonts w:asciiTheme="minorHAnsi" w:hAnsiTheme="minorHAnsi" w:cstheme="minorHAnsi"/>
          <w:szCs w:val="24"/>
        </w:rPr>
        <w:t>;</w:t>
      </w:r>
    </w:p>
    <w:p w:rsidR="000B540C" w:rsidRPr="00894C54" w:rsidRDefault="000B540C" w:rsidP="0035305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894C54">
        <w:rPr>
          <w:rFonts w:asciiTheme="minorHAnsi" w:hAnsiTheme="minorHAnsi" w:cstheme="minorHAnsi"/>
          <w:szCs w:val="24"/>
        </w:rPr>
        <w:t>Remuneração: R$ 1.</w:t>
      </w:r>
      <w:r w:rsidR="00353050" w:rsidRPr="00894C54">
        <w:rPr>
          <w:rFonts w:asciiTheme="minorHAnsi" w:hAnsiTheme="minorHAnsi" w:cstheme="minorHAnsi"/>
          <w:szCs w:val="24"/>
        </w:rPr>
        <w:t>226,12</w:t>
      </w:r>
      <w:r w:rsidRPr="00894C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894C54">
        <w:rPr>
          <w:rFonts w:asciiTheme="minorHAnsi" w:hAnsiTheme="minorHAnsi" w:cstheme="minorHAnsi"/>
          <w:szCs w:val="24"/>
        </w:rPr>
        <w:t>+</w:t>
      </w:r>
      <w:r w:rsidR="0052731F" w:rsidRPr="00894C54">
        <w:rPr>
          <w:rFonts w:asciiTheme="minorHAnsi" w:hAnsiTheme="minorHAnsi" w:cstheme="minorHAnsi"/>
          <w:szCs w:val="24"/>
        </w:rPr>
        <w:t xml:space="preserve"> </w:t>
      </w:r>
      <w:r w:rsidRPr="00894C54">
        <w:rPr>
          <w:rFonts w:asciiTheme="minorHAnsi" w:hAnsiTheme="minorHAnsi" w:cstheme="minorHAnsi"/>
          <w:szCs w:val="24"/>
        </w:rPr>
        <w:t xml:space="preserve"> Auxilio</w:t>
      </w:r>
      <w:proofErr w:type="gramEnd"/>
      <w:r w:rsidRPr="00894C54">
        <w:rPr>
          <w:rFonts w:asciiTheme="minorHAnsi" w:hAnsiTheme="minorHAnsi" w:cstheme="minorHAnsi"/>
          <w:szCs w:val="24"/>
        </w:rPr>
        <w:t xml:space="preserve"> Alimentação;</w:t>
      </w:r>
    </w:p>
    <w:p w:rsidR="000B540C" w:rsidRPr="00894C54" w:rsidRDefault="000B540C" w:rsidP="0035305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894C54">
        <w:rPr>
          <w:rFonts w:asciiTheme="minorHAnsi" w:hAnsiTheme="minorHAnsi" w:cstheme="minorHAnsi"/>
          <w:szCs w:val="24"/>
        </w:rPr>
        <w:t>Carga</w:t>
      </w:r>
      <w:r w:rsidR="00B05AB8" w:rsidRPr="00894C54">
        <w:rPr>
          <w:rFonts w:asciiTheme="minorHAnsi" w:hAnsiTheme="minorHAnsi" w:cstheme="minorHAnsi"/>
          <w:szCs w:val="24"/>
        </w:rPr>
        <w:t xml:space="preserve"> Horária: 40 h semanais- Matuti</w:t>
      </w:r>
      <w:r w:rsidRPr="00894C54">
        <w:rPr>
          <w:rFonts w:asciiTheme="minorHAnsi" w:hAnsiTheme="minorHAnsi" w:cstheme="minorHAnsi"/>
          <w:szCs w:val="24"/>
        </w:rPr>
        <w:t>no/Vespertino;</w:t>
      </w:r>
    </w:p>
    <w:p w:rsidR="000B540C" w:rsidRPr="00894C54" w:rsidRDefault="000B540C" w:rsidP="0035305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894C54">
        <w:rPr>
          <w:rFonts w:asciiTheme="minorHAnsi" w:hAnsiTheme="minorHAnsi" w:cstheme="minorHAnsi"/>
          <w:szCs w:val="24"/>
        </w:rPr>
        <w:t xml:space="preserve">Prazo do Contrato: </w:t>
      </w:r>
      <w:r w:rsidR="00353050" w:rsidRPr="00894C54">
        <w:rPr>
          <w:rFonts w:asciiTheme="minorHAnsi" w:hAnsiTheme="minorHAnsi" w:cstheme="minorHAnsi"/>
          <w:szCs w:val="24"/>
        </w:rPr>
        <w:t>por 30 dias podendo ser prorrogado</w:t>
      </w:r>
      <w:r w:rsidRPr="00894C54">
        <w:rPr>
          <w:rFonts w:asciiTheme="minorHAnsi" w:hAnsiTheme="minorHAnsi" w:cstheme="minorHAnsi"/>
          <w:szCs w:val="24"/>
        </w:rPr>
        <w:t xml:space="preserve"> até 17/12/2021</w:t>
      </w:r>
      <w:r w:rsidR="009C0C73" w:rsidRPr="00894C54">
        <w:rPr>
          <w:rFonts w:asciiTheme="minorHAnsi" w:hAnsiTheme="minorHAnsi" w:cstheme="minorHAnsi"/>
          <w:szCs w:val="24"/>
        </w:rPr>
        <w:t>;</w:t>
      </w:r>
    </w:p>
    <w:p w:rsidR="000B540C" w:rsidRPr="00894C54" w:rsidRDefault="000B540C" w:rsidP="00353050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94C54">
        <w:rPr>
          <w:rFonts w:asciiTheme="minorHAnsi" w:hAnsiTheme="minorHAnsi" w:cstheme="minorHAnsi"/>
        </w:rPr>
        <w:t>Regime Jurídico: ACT;</w:t>
      </w:r>
    </w:p>
    <w:p w:rsidR="000B540C" w:rsidRPr="00894C54" w:rsidRDefault="000B540C" w:rsidP="0035305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894C54">
        <w:rPr>
          <w:rFonts w:asciiTheme="minorHAnsi" w:hAnsiTheme="minorHAnsi" w:cstheme="minorHAnsi"/>
          <w:szCs w:val="24"/>
        </w:rPr>
        <w:t>Regime Previdenciário: Vinculado ao Regime Geral da Previdência Social;</w:t>
      </w:r>
    </w:p>
    <w:p w:rsidR="000B540C" w:rsidRPr="00894C54" w:rsidRDefault="000B540C" w:rsidP="0035305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894C54">
        <w:rPr>
          <w:rFonts w:asciiTheme="minorHAnsi" w:hAnsiTheme="minorHAnsi" w:cstheme="minorHAnsi"/>
          <w:szCs w:val="24"/>
        </w:rPr>
        <w:t>Forma de Seleção:</w:t>
      </w:r>
      <w:r w:rsidR="00C3701E" w:rsidRPr="00894C54">
        <w:rPr>
          <w:rFonts w:asciiTheme="minorHAnsi" w:hAnsiTheme="minorHAnsi" w:cstheme="minorHAnsi"/>
          <w:szCs w:val="24"/>
        </w:rPr>
        <w:t xml:space="preserve"> Certi</w:t>
      </w:r>
      <w:r w:rsidR="004229DE" w:rsidRPr="00894C54">
        <w:rPr>
          <w:rFonts w:asciiTheme="minorHAnsi" w:hAnsiTheme="minorHAnsi" w:cstheme="minorHAnsi"/>
          <w:szCs w:val="24"/>
        </w:rPr>
        <w:t>d</w:t>
      </w:r>
      <w:r w:rsidR="00C3701E" w:rsidRPr="00894C54">
        <w:rPr>
          <w:rFonts w:asciiTheme="minorHAnsi" w:hAnsiTheme="minorHAnsi" w:cstheme="minorHAnsi"/>
          <w:szCs w:val="24"/>
        </w:rPr>
        <w:t>ão de Tempo de Serviço</w:t>
      </w:r>
    </w:p>
    <w:p w:rsidR="000B540C" w:rsidRPr="00894C54" w:rsidRDefault="000B540C" w:rsidP="00353050">
      <w:pPr>
        <w:ind w:left="851"/>
        <w:jc w:val="both"/>
        <w:rPr>
          <w:rFonts w:asciiTheme="minorHAnsi" w:hAnsiTheme="minorHAnsi" w:cstheme="minorHAnsi"/>
        </w:rPr>
      </w:pPr>
    </w:p>
    <w:p w:rsidR="0052731F" w:rsidRPr="00894C54" w:rsidRDefault="0052731F" w:rsidP="00353050">
      <w:pPr>
        <w:shd w:val="clear" w:color="auto" w:fill="FFFFFF"/>
        <w:spacing w:before="30" w:after="75"/>
        <w:jc w:val="both"/>
        <w:textAlignment w:val="top"/>
        <w:rPr>
          <w:rFonts w:asciiTheme="minorHAnsi" w:eastAsia="Times New Roman" w:hAnsiTheme="minorHAnsi" w:cstheme="minorHAnsi"/>
        </w:rPr>
      </w:pPr>
    </w:p>
    <w:p w:rsidR="0052731F" w:rsidRPr="00894C54" w:rsidRDefault="0052731F" w:rsidP="00353050">
      <w:pPr>
        <w:shd w:val="clear" w:color="auto" w:fill="FFFFFF"/>
        <w:spacing w:before="30" w:after="75"/>
        <w:jc w:val="both"/>
        <w:textAlignment w:val="top"/>
        <w:rPr>
          <w:rFonts w:asciiTheme="minorHAnsi" w:eastAsia="Times New Roman" w:hAnsiTheme="minorHAnsi" w:cstheme="minorHAnsi"/>
        </w:rPr>
      </w:pPr>
    </w:p>
    <w:p w:rsidR="00CE4540" w:rsidRPr="00894C54" w:rsidRDefault="000B540C" w:rsidP="00353050">
      <w:pPr>
        <w:shd w:val="clear" w:color="auto" w:fill="FFFFFF"/>
        <w:spacing w:before="30" w:after="75"/>
        <w:jc w:val="both"/>
        <w:textAlignment w:val="top"/>
        <w:rPr>
          <w:rFonts w:asciiTheme="minorHAnsi" w:eastAsia="Times New Roman" w:hAnsiTheme="minorHAnsi" w:cstheme="minorHAnsi"/>
          <w:b/>
          <w:bCs/>
        </w:rPr>
      </w:pPr>
      <w:r w:rsidRPr="00894C54">
        <w:rPr>
          <w:rFonts w:asciiTheme="minorHAnsi" w:eastAsia="Times New Roman" w:hAnsiTheme="minorHAnsi" w:cstheme="minorHAnsi"/>
        </w:rPr>
        <w:t>As inscrições serão realizadas através</w:t>
      </w:r>
      <w:r w:rsidR="00353050" w:rsidRPr="00894C54">
        <w:rPr>
          <w:rFonts w:asciiTheme="minorHAnsi" w:eastAsia="Times New Roman" w:hAnsiTheme="minorHAnsi" w:cstheme="minorHAnsi"/>
        </w:rPr>
        <w:t xml:space="preserve"> de formulário próprio</w:t>
      </w:r>
      <w:r w:rsidRPr="00894C54">
        <w:rPr>
          <w:rFonts w:asciiTheme="minorHAnsi" w:eastAsia="Times New Roman" w:hAnsiTheme="minorHAnsi" w:cstheme="minorHAnsi"/>
        </w:rPr>
        <w:t>, a ser preenchido pessoalmente pelo candidato. Os interessados deverão manifestar seu interesse no Departamento de Recursos Humanos</w:t>
      </w:r>
      <w:r w:rsidR="003051ED" w:rsidRPr="00894C54">
        <w:rPr>
          <w:rFonts w:asciiTheme="minorHAnsi" w:eastAsia="Times New Roman" w:hAnsiTheme="minorHAnsi" w:cstheme="minorHAnsi"/>
        </w:rPr>
        <w:t xml:space="preserve"> e/ou Secretaria Municipal de Educação</w:t>
      </w:r>
      <w:r w:rsidRPr="00894C54">
        <w:rPr>
          <w:rFonts w:asciiTheme="minorHAnsi" w:eastAsia="Times New Roman" w:hAnsiTheme="minorHAnsi" w:cstheme="minorHAnsi"/>
        </w:rPr>
        <w:t xml:space="preserve"> no prédio da Prefeitura Municipal de Nova Trento, nos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 dia</w:t>
      </w:r>
      <w:r w:rsidR="00C33300" w:rsidRPr="00894C54">
        <w:rPr>
          <w:rFonts w:asciiTheme="minorHAnsi" w:eastAsia="Times New Roman" w:hAnsiTheme="minorHAnsi" w:cstheme="minorHAnsi"/>
          <w:b/>
          <w:bCs/>
        </w:rPr>
        <w:t>s</w:t>
      </w:r>
      <w:r w:rsidR="0087043F">
        <w:rPr>
          <w:rFonts w:asciiTheme="minorHAnsi" w:eastAsia="Times New Roman" w:hAnsiTheme="minorHAnsi" w:cstheme="minorHAnsi"/>
          <w:b/>
          <w:bCs/>
        </w:rPr>
        <w:t xml:space="preserve"> 13</w:t>
      </w:r>
      <w:r w:rsidR="00C33300" w:rsidRPr="00894C54">
        <w:rPr>
          <w:rFonts w:asciiTheme="minorHAnsi" w:eastAsia="Times New Roman" w:hAnsiTheme="minorHAnsi" w:cstheme="minorHAnsi"/>
          <w:b/>
          <w:bCs/>
        </w:rPr>
        <w:t xml:space="preserve">, </w:t>
      </w:r>
      <w:r w:rsidR="0087043F">
        <w:rPr>
          <w:rFonts w:asciiTheme="minorHAnsi" w:eastAsia="Times New Roman" w:hAnsiTheme="minorHAnsi" w:cstheme="minorHAnsi"/>
          <w:b/>
          <w:bCs/>
        </w:rPr>
        <w:t>14</w:t>
      </w:r>
      <w:r w:rsidR="00C33300" w:rsidRPr="00894C54">
        <w:rPr>
          <w:rFonts w:asciiTheme="minorHAnsi" w:eastAsia="Times New Roman" w:hAnsiTheme="minorHAnsi" w:cstheme="minorHAnsi"/>
          <w:b/>
          <w:bCs/>
        </w:rPr>
        <w:t xml:space="preserve"> e </w:t>
      </w:r>
      <w:r w:rsidR="0087043F">
        <w:rPr>
          <w:rFonts w:asciiTheme="minorHAnsi" w:eastAsia="Times New Roman" w:hAnsiTheme="minorHAnsi" w:cstheme="minorHAnsi"/>
          <w:b/>
          <w:bCs/>
        </w:rPr>
        <w:t>15</w:t>
      </w:r>
      <w:r w:rsidR="00C33300" w:rsidRPr="00894C54">
        <w:rPr>
          <w:rFonts w:asciiTheme="minorHAnsi" w:eastAsia="Times New Roman" w:hAnsiTheme="minorHAnsi" w:cstheme="minorHAnsi"/>
          <w:b/>
          <w:bCs/>
        </w:rPr>
        <w:t xml:space="preserve"> de setembro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 de 2021, das 7h00min às 13h00min</w:t>
      </w:r>
      <w:r w:rsidRPr="00894C54">
        <w:rPr>
          <w:rFonts w:asciiTheme="minorHAnsi" w:eastAsia="Times New Roman" w:hAnsiTheme="minorHAnsi" w:cstheme="minorHAnsi"/>
        </w:rPr>
        <w:t xml:space="preserve"> </w:t>
      </w:r>
      <w:r w:rsidRPr="00894C54">
        <w:rPr>
          <w:rFonts w:asciiTheme="minorHAnsi" w:eastAsia="Times New Roman" w:hAnsiTheme="minorHAnsi" w:cstheme="minorHAnsi"/>
          <w:b/>
          <w:bCs/>
        </w:rPr>
        <w:t>munidos da cópia (legível) e original para conferência,</w:t>
      </w:r>
      <w:r w:rsidRPr="00894C54">
        <w:rPr>
          <w:rFonts w:asciiTheme="minorHAnsi" w:eastAsia="Times New Roman" w:hAnsiTheme="minorHAnsi" w:cstheme="minorHAnsi"/>
        </w:rPr>
        <w:t xml:space="preserve"> dos seguintes documentos:</w:t>
      </w:r>
    </w:p>
    <w:p w:rsidR="00A54A42" w:rsidRPr="00894C54" w:rsidRDefault="00A54A42" w:rsidP="00353050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</w:rPr>
        <w:t>Cópia do RG;</w:t>
      </w:r>
    </w:p>
    <w:p w:rsidR="00A54A42" w:rsidRPr="00894C54" w:rsidRDefault="00A54A42" w:rsidP="00353050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</w:rPr>
        <w:t>Cópia do CPF;</w:t>
      </w:r>
    </w:p>
    <w:p w:rsidR="00A54A42" w:rsidRPr="00894C54" w:rsidRDefault="00A54A42" w:rsidP="00353050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</w:rPr>
        <w:t>Cópia do Título Eleitoral;</w:t>
      </w:r>
    </w:p>
    <w:p w:rsidR="00A54A42" w:rsidRPr="00894C54" w:rsidRDefault="00A54A42" w:rsidP="00353050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</w:rPr>
        <w:t>Cópia da Carteira de Trabalho e inscrição no PIS/PASEP;</w:t>
      </w:r>
    </w:p>
    <w:p w:rsidR="00A54A42" w:rsidRPr="00894C54" w:rsidRDefault="00A54A42" w:rsidP="00353050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</w:rPr>
        <w:t>Cópia do Comprovante da última eleição, em regularidade com a justiça eleitoral;</w:t>
      </w:r>
    </w:p>
    <w:p w:rsidR="00A54A42" w:rsidRPr="00894C54" w:rsidRDefault="00A54A42" w:rsidP="00353050">
      <w:pPr>
        <w:pStyle w:val="Standard"/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894C54">
        <w:rPr>
          <w:rFonts w:asciiTheme="minorHAnsi" w:eastAsia="Times New Roman" w:hAnsiTheme="minorHAnsi" w:cstheme="minorHAnsi"/>
        </w:rPr>
        <w:t>Cópia da Certidão de Serviço Militar (Masculino);</w:t>
      </w:r>
    </w:p>
    <w:p w:rsidR="00A54A42" w:rsidRPr="00894C54" w:rsidRDefault="00A54A42" w:rsidP="00353050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</w:rPr>
        <w:t>Certidão de Tempo de Serviço</w:t>
      </w:r>
    </w:p>
    <w:p w:rsidR="00A54A42" w:rsidRPr="00894C54" w:rsidRDefault="00A54A42" w:rsidP="00353050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A54A42" w:rsidRPr="00894C54" w:rsidRDefault="00A54A42" w:rsidP="00353050">
      <w:pPr>
        <w:pStyle w:val="Standard"/>
        <w:jc w:val="both"/>
        <w:rPr>
          <w:rFonts w:asciiTheme="minorHAnsi" w:hAnsiTheme="minorHAnsi" w:cstheme="minorHAnsi"/>
          <w:bCs/>
        </w:rPr>
      </w:pPr>
      <w:r w:rsidRPr="00894C54">
        <w:rPr>
          <w:rFonts w:asciiTheme="minorHAnsi" w:hAnsiTheme="minorHAnsi" w:cstheme="minorHAnsi"/>
          <w:bCs/>
        </w:rPr>
        <w:t xml:space="preserve">A análise curricular dar-se-á mediante somatório de pontos, conforme critérios da tabela abaixo, sendo considerado válido para fins de pontuação, Certidão de Tempo de Serviço expedida até </w:t>
      </w:r>
      <w:r w:rsidR="00C33300" w:rsidRPr="00894C54">
        <w:rPr>
          <w:rFonts w:asciiTheme="minorHAnsi" w:hAnsiTheme="minorHAnsi" w:cstheme="minorHAnsi"/>
          <w:bCs/>
        </w:rPr>
        <w:t>31</w:t>
      </w:r>
      <w:r w:rsidRPr="00894C54">
        <w:rPr>
          <w:rFonts w:asciiTheme="minorHAnsi" w:hAnsiTheme="minorHAnsi" w:cstheme="minorHAnsi"/>
          <w:bCs/>
        </w:rPr>
        <w:t>/0</w:t>
      </w:r>
      <w:r w:rsidR="00B05AB8" w:rsidRPr="00894C54">
        <w:rPr>
          <w:rFonts w:asciiTheme="minorHAnsi" w:hAnsiTheme="minorHAnsi" w:cstheme="minorHAnsi"/>
          <w:bCs/>
        </w:rPr>
        <w:t>8</w:t>
      </w:r>
      <w:r w:rsidRPr="00894C54">
        <w:rPr>
          <w:rFonts w:asciiTheme="minorHAnsi" w:hAnsiTheme="minorHAnsi" w:cstheme="minorHAnsi"/>
          <w:bCs/>
        </w:rPr>
        <w:t>/2021.</w:t>
      </w:r>
    </w:p>
    <w:p w:rsidR="009C0C73" w:rsidRPr="00894C54" w:rsidRDefault="009C0C73" w:rsidP="00353050">
      <w:pPr>
        <w:pStyle w:val="Standard"/>
        <w:jc w:val="both"/>
        <w:rPr>
          <w:rFonts w:asciiTheme="minorHAnsi" w:hAnsiTheme="minorHAnsi" w:cstheme="minorHAnsi"/>
          <w:bCs/>
        </w:rPr>
      </w:pPr>
    </w:p>
    <w:p w:rsidR="009C0C73" w:rsidRPr="00894C54" w:rsidRDefault="009C0C73" w:rsidP="00353050">
      <w:pPr>
        <w:pStyle w:val="Standard"/>
        <w:jc w:val="both"/>
        <w:rPr>
          <w:rFonts w:asciiTheme="minorHAnsi" w:hAnsiTheme="minorHAnsi" w:cstheme="minorHAnsi"/>
          <w:bCs/>
        </w:rPr>
      </w:pPr>
    </w:p>
    <w:p w:rsidR="00A54A42" w:rsidRPr="00894C54" w:rsidRDefault="00A54A42" w:rsidP="00353050">
      <w:pPr>
        <w:pStyle w:val="Standard"/>
        <w:jc w:val="both"/>
        <w:rPr>
          <w:rFonts w:asciiTheme="minorHAnsi" w:hAnsiTheme="minorHAnsi" w:cstheme="minorHAnsi"/>
          <w:b/>
        </w:rPr>
      </w:pPr>
      <w:r w:rsidRPr="00894C54">
        <w:rPr>
          <w:rFonts w:asciiTheme="minorHAnsi" w:hAnsiTheme="minorHAnsi" w:cstheme="minorHAnsi"/>
          <w:b/>
        </w:rPr>
        <w:lastRenderedPageBreak/>
        <w:t>T</w:t>
      </w:r>
      <w:r w:rsidR="009C0C73" w:rsidRPr="00894C54">
        <w:rPr>
          <w:rFonts w:asciiTheme="minorHAnsi" w:hAnsiTheme="minorHAnsi" w:cstheme="minorHAnsi"/>
          <w:b/>
        </w:rPr>
        <w:t xml:space="preserve">ABELA DE PONTUAÇÃO POR TEMPO DE </w:t>
      </w:r>
      <w:r w:rsidRPr="00894C54">
        <w:rPr>
          <w:rFonts w:asciiTheme="minorHAnsi" w:hAnsiTheme="minorHAnsi" w:cstheme="minorHAnsi"/>
          <w:b/>
        </w:rPr>
        <w:t>SERVIÇO</w:t>
      </w:r>
    </w:p>
    <w:p w:rsidR="009C0C73" w:rsidRPr="00894C54" w:rsidRDefault="009C0C73" w:rsidP="00353050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145"/>
        <w:gridCol w:w="2103"/>
        <w:gridCol w:w="1845"/>
        <w:gridCol w:w="2833"/>
      </w:tblGrid>
      <w:tr w:rsidR="009C0C73" w:rsidRPr="00894C54" w:rsidTr="009C0C73">
        <w:tc>
          <w:tcPr>
            <w:tcW w:w="2145" w:type="dxa"/>
          </w:tcPr>
          <w:p w:rsidR="009C0C73" w:rsidRPr="00894C54" w:rsidRDefault="009C0C73" w:rsidP="00353050">
            <w:pPr>
              <w:spacing w:before="30" w:after="75"/>
              <w:jc w:val="both"/>
              <w:textAlignment w:val="top"/>
              <w:rPr>
                <w:rFonts w:asciiTheme="minorHAnsi" w:eastAsia="Times New Roman" w:hAnsiTheme="minorHAnsi" w:cstheme="minorHAnsi"/>
                <w:color w:val="666666"/>
                <w:lang w:eastAsia="pt-BR"/>
              </w:rPr>
            </w:pPr>
            <w:r w:rsidRPr="00894C5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Tempo de Serviço</w:t>
            </w:r>
          </w:p>
        </w:tc>
        <w:tc>
          <w:tcPr>
            <w:tcW w:w="2103" w:type="dxa"/>
          </w:tcPr>
          <w:p w:rsidR="009C0C73" w:rsidRPr="00894C54" w:rsidRDefault="009C0C73" w:rsidP="00353050">
            <w:pPr>
              <w:spacing w:before="30" w:after="75"/>
              <w:jc w:val="both"/>
              <w:textAlignment w:val="top"/>
              <w:rPr>
                <w:rFonts w:asciiTheme="minorHAnsi" w:eastAsia="Times New Roman" w:hAnsiTheme="minorHAnsi" w:cstheme="minorHAnsi"/>
                <w:color w:val="666666"/>
                <w:lang w:eastAsia="pt-BR"/>
              </w:rPr>
            </w:pPr>
            <w:r w:rsidRPr="00894C54">
              <w:rPr>
                <w:rFonts w:asciiTheme="minorHAnsi" w:eastAsia="Times New Roman" w:hAnsiTheme="minorHAnsi" w:cstheme="minorHAnsi"/>
                <w:lang w:eastAsia="pt-BR"/>
              </w:rPr>
              <w:t>01 a 20 meses</w:t>
            </w:r>
          </w:p>
        </w:tc>
        <w:tc>
          <w:tcPr>
            <w:tcW w:w="1845" w:type="dxa"/>
          </w:tcPr>
          <w:p w:rsidR="009C0C73" w:rsidRPr="00894C54" w:rsidRDefault="009C0C73" w:rsidP="00353050">
            <w:pPr>
              <w:spacing w:before="30" w:after="75"/>
              <w:jc w:val="both"/>
              <w:textAlignment w:val="top"/>
              <w:rPr>
                <w:rFonts w:asciiTheme="minorHAnsi" w:eastAsia="Times New Roman" w:hAnsiTheme="minorHAnsi" w:cstheme="minorHAnsi"/>
                <w:color w:val="666666"/>
                <w:lang w:eastAsia="pt-BR"/>
              </w:rPr>
            </w:pPr>
            <w:r w:rsidRPr="00894C54">
              <w:rPr>
                <w:rFonts w:asciiTheme="minorHAnsi" w:eastAsia="Times New Roman" w:hAnsiTheme="minorHAnsi" w:cstheme="minorHAnsi"/>
                <w:lang w:eastAsia="pt-BR"/>
              </w:rPr>
              <w:t>21 a 40 meses</w:t>
            </w:r>
          </w:p>
        </w:tc>
        <w:tc>
          <w:tcPr>
            <w:tcW w:w="2833" w:type="dxa"/>
            <w:vAlign w:val="center"/>
          </w:tcPr>
          <w:p w:rsidR="009C0C73" w:rsidRPr="00894C54" w:rsidRDefault="009C0C73" w:rsidP="00353050">
            <w:pPr>
              <w:spacing w:before="30" w:after="75"/>
              <w:jc w:val="both"/>
              <w:textAlignment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894C54">
              <w:rPr>
                <w:rFonts w:asciiTheme="minorHAnsi" w:eastAsia="Times New Roman" w:hAnsiTheme="minorHAnsi" w:cstheme="minorHAnsi"/>
                <w:lang w:eastAsia="pt-BR"/>
              </w:rPr>
              <w:t>Acima de 41 meses</w:t>
            </w:r>
          </w:p>
        </w:tc>
      </w:tr>
      <w:tr w:rsidR="009C0C73" w:rsidRPr="00894C54" w:rsidTr="009C0C73">
        <w:tc>
          <w:tcPr>
            <w:tcW w:w="2145" w:type="dxa"/>
          </w:tcPr>
          <w:p w:rsidR="009C0C73" w:rsidRPr="00894C54" w:rsidRDefault="009C0C73" w:rsidP="00353050">
            <w:pPr>
              <w:spacing w:before="30" w:after="75"/>
              <w:jc w:val="both"/>
              <w:textAlignment w:val="top"/>
              <w:rPr>
                <w:rFonts w:asciiTheme="minorHAnsi" w:eastAsia="Times New Roman" w:hAnsiTheme="minorHAnsi" w:cstheme="minorHAnsi"/>
                <w:color w:val="666666"/>
                <w:lang w:eastAsia="pt-BR"/>
              </w:rPr>
            </w:pPr>
            <w:r w:rsidRPr="00894C5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Pontos</w:t>
            </w:r>
          </w:p>
        </w:tc>
        <w:tc>
          <w:tcPr>
            <w:tcW w:w="2103" w:type="dxa"/>
          </w:tcPr>
          <w:p w:rsidR="009C0C73" w:rsidRPr="00894C54" w:rsidRDefault="009C0C73" w:rsidP="00353050">
            <w:pPr>
              <w:spacing w:before="30" w:after="75"/>
              <w:jc w:val="both"/>
              <w:textAlignment w:val="top"/>
              <w:rPr>
                <w:rFonts w:asciiTheme="minorHAnsi" w:eastAsia="Times New Roman" w:hAnsiTheme="minorHAnsi" w:cstheme="minorHAnsi"/>
                <w:color w:val="FF0000"/>
                <w:lang w:eastAsia="pt-BR"/>
              </w:rPr>
            </w:pPr>
            <w:r w:rsidRPr="00894C54">
              <w:rPr>
                <w:rFonts w:asciiTheme="minorHAnsi" w:eastAsia="Times New Roman" w:hAnsiTheme="minorHAnsi" w:cstheme="minorHAnsi"/>
                <w:color w:val="FF0000"/>
                <w:lang w:eastAsia="pt-BR"/>
              </w:rPr>
              <w:t>0,5</w:t>
            </w:r>
          </w:p>
        </w:tc>
        <w:tc>
          <w:tcPr>
            <w:tcW w:w="1845" w:type="dxa"/>
          </w:tcPr>
          <w:p w:rsidR="009C0C73" w:rsidRPr="00894C54" w:rsidRDefault="009C0C73" w:rsidP="00353050">
            <w:pPr>
              <w:spacing w:before="30" w:after="75"/>
              <w:jc w:val="both"/>
              <w:textAlignment w:val="top"/>
              <w:rPr>
                <w:rFonts w:asciiTheme="minorHAnsi" w:eastAsia="Times New Roman" w:hAnsiTheme="minorHAnsi" w:cstheme="minorHAnsi"/>
                <w:color w:val="FF0000"/>
                <w:lang w:eastAsia="pt-BR"/>
              </w:rPr>
            </w:pPr>
            <w:r w:rsidRPr="00894C54">
              <w:rPr>
                <w:rFonts w:asciiTheme="minorHAnsi" w:eastAsia="Times New Roman" w:hAnsiTheme="minorHAnsi" w:cstheme="minorHAnsi"/>
                <w:color w:val="FF0000"/>
                <w:lang w:eastAsia="pt-BR"/>
              </w:rPr>
              <w:t>1,0</w:t>
            </w:r>
          </w:p>
        </w:tc>
        <w:tc>
          <w:tcPr>
            <w:tcW w:w="2833" w:type="dxa"/>
          </w:tcPr>
          <w:p w:rsidR="009C0C73" w:rsidRPr="00894C54" w:rsidRDefault="009C0C73" w:rsidP="00353050">
            <w:pPr>
              <w:spacing w:before="30" w:after="75"/>
              <w:jc w:val="both"/>
              <w:textAlignment w:val="top"/>
              <w:rPr>
                <w:rFonts w:asciiTheme="minorHAnsi" w:eastAsia="Times New Roman" w:hAnsiTheme="minorHAnsi" w:cstheme="minorHAnsi"/>
                <w:color w:val="FF0000"/>
                <w:lang w:eastAsia="pt-BR"/>
              </w:rPr>
            </w:pPr>
            <w:r w:rsidRPr="00894C54">
              <w:rPr>
                <w:rFonts w:asciiTheme="minorHAnsi" w:eastAsia="Times New Roman" w:hAnsiTheme="minorHAnsi" w:cstheme="minorHAnsi"/>
                <w:color w:val="FF0000"/>
                <w:lang w:eastAsia="pt-BR"/>
              </w:rPr>
              <w:t>2,0</w:t>
            </w:r>
          </w:p>
        </w:tc>
      </w:tr>
    </w:tbl>
    <w:p w:rsidR="00A54A42" w:rsidRPr="00894C54" w:rsidRDefault="00A54A42" w:rsidP="00353050">
      <w:pPr>
        <w:shd w:val="clear" w:color="auto" w:fill="FFFFFF"/>
        <w:spacing w:before="30" w:after="75"/>
        <w:jc w:val="both"/>
        <w:textAlignment w:val="top"/>
        <w:rPr>
          <w:rFonts w:asciiTheme="minorHAnsi" w:eastAsia="Times New Roman" w:hAnsiTheme="minorHAnsi" w:cstheme="minorHAnsi"/>
          <w:color w:val="666666"/>
          <w:lang w:eastAsia="pt-BR"/>
        </w:rPr>
      </w:pPr>
    </w:p>
    <w:p w:rsidR="009C0C73" w:rsidRPr="00894C54" w:rsidRDefault="009C0C73" w:rsidP="00353050">
      <w:pPr>
        <w:pStyle w:val="Standard"/>
        <w:jc w:val="both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</w:rPr>
        <w:t xml:space="preserve">Havendo empate entre os classificados, o critério de desempate será a maior idade. 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O resultado da classificação parcial será publicado no dia </w:t>
      </w:r>
      <w:r w:rsidR="0087043F">
        <w:rPr>
          <w:rFonts w:asciiTheme="minorHAnsi" w:eastAsia="Times New Roman" w:hAnsiTheme="minorHAnsi" w:cstheme="minorHAnsi"/>
          <w:b/>
          <w:bCs/>
        </w:rPr>
        <w:t>15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 de</w:t>
      </w:r>
      <w:r w:rsidR="00B05AB8" w:rsidRPr="00894C54">
        <w:rPr>
          <w:rFonts w:asciiTheme="minorHAnsi" w:eastAsia="Times New Roman" w:hAnsiTheme="minorHAnsi" w:cstheme="minorHAnsi"/>
          <w:b/>
          <w:bCs/>
        </w:rPr>
        <w:t xml:space="preserve"> </w:t>
      </w:r>
      <w:r w:rsidR="00C33300" w:rsidRPr="00894C54">
        <w:rPr>
          <w:rFonts w:asciiTheme="minorHAnsi" w:eastAsia="Times New Roman" w:hAnsiTheme="minorHAnsi" w:cstheme="minorHAnsi"/>
          <w:b/>
          <w:bCs/>
        </w:rPr>
        <w:t>setembro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 de 2021;</w:t>
      </w:r>
      <w:r w:rsidRPr="00894C54">
        <w:rPr>
          <w:rFonts w:asciiTheme="minorHAnsi" w:eastAsia="Times New Roman" w:hAnsiTheme="minorHAnsi" w:cstheme="minorHAnsi"/>
        </w:rPr>
        <w:t xml:space="preserve"> no site oficial da Prefeitura (www.novatrento.sc.gov.br). 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A fase de recursos contra a classificação parcial será no dia </w:t>
      </w:r>
      <w:r w:rsidR="0087043F">
        <w:rPr>
          <w:rFonts w:asciiTheme="minorHAnsi" w:eastAsia="Times New Roman" w:hAnsiTheme="minorHAnsi" w:cstheme="minorHAnsi"/>
          <w:b/>
          <w:bCs/>
        </w:rPr>
        <w:t>16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 de</w:t>
      </w:r>
      <w:r w:rsidR="00C33300" w:rsidRPr="00894C54">
        <w:rPr>
          <w:rFonts w:asciiTheme="minorHAnsi" w:eastAsia="Times New Roman" w:hAnsiTheme="minorHAnsi" w:cstheme="minorHAnsi"/>
          <w:b/>
          <w:bCs/>
        </w:rPr>
        <w:t xml:space="preserve"> setembro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 de 2021. O resultado da classificação final será publicado no dia </w:t>
      </w:r>
      <w:r w:rsidR="00C33300" w:rsidRPr="00894C54">
        <w:rPr>
          <w:rFonts w:asciiTheme="minorHAnsi" w:eastAsia="Times New Roman" w:hAnsiTheme="minorHAnsi" w:cstheme="minorHAnsi"/>
          <w:b/>
          <w:bCs/>
        </w:rPr>
        <w:t>1</w:t>
      </w:r>
      <w:r w:rsidR="0087043F">
        <w:rPr>
          <w:rFonts w:asciiTheme="minorHAnsi" w:eastAsia="Times New Roman" w:hAnsiTheme="minorHAnsi" w:cstheme="minorHAnsi"/>
          <w:b/>
          <w:bCs/>
        </w:rPr>
        <w:t>7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 de </w:t>
      </w:r>
      <w:r w:rsidR="003051ED" w:rsidRPr="00894C54">
        <w:rPr>
          <w:rFonts w:asciiTheme="minorHAnsi" w:eastAsia="Times New Roman" w:hAnsiTheme="minorHAnsi" w:cstheme="minorHAnsi"/>
          <w:b/>
          <w:bCs/>
        </w:rPr>
        <w:t>setembro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 de 2021, </w:t>
      </w:r>
      <w:r w:rsidRPr="00894C54">
        <w:rPr>
          <w:rFonts w:asciiTheme="minorHAnsi" w:eastAsia="Times New Roman" w:hAnsiTheme="minorHAnsi" w:cstheme="minorHAnsi"/>
        </w:rPr>
        <w:t>no mural da Prefeitura e no site oficial da Prefeitura (www.novatrento.sc.gov.br) e no DOM/SC.</w:t>
      </w:r>
    </w:p>
    <w:p w:rsidR="00CE4540" w:rsidRPr="00894C54" w:rsidRDefault="00CE4540" w:rsidP="00353050">
      <w:pPr>
        <w:pStyle w:val="Standard"/>
        <w:jc w:val="both"/>
        <w:rPr>
          <w:rFonts w:asciiTheme="minorHAnsi" w:hAnsiTheme="minorHAnsi" w:cstheme="minorHAnsi"/>
        </w:rPr>
      </w:pPr>
    </w:p>
    <w:p w:rsidR="00CE4540" w:rsidRPr="00894C54" w:rsidRDefault="00CE4540" w:rsidP="00353050">
      <w:pPr>
        <w:pStyle w:val="Standard"/>
        <w:jc w:val="both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</w:rPr>
        <w:t>Mais informações pelo telefone: (48) 3267-32</w:t>
      </w:r>
      <w:r w:rsidR="009C0C73" w:rsidRPr="00894C54">
        <w:rPr>
          <w:rFonts w:asciiTheme="minorHAnsi" w:eastAsia="Times New Roman" w:hAnsiTheme="minorHAnsi" w:cstheme="minorHAnsi"/>
        </w:rPr>
        <w:t>36</w:t>
      </w:r>
      <w:r w:rsidRPr="00894C54">
        <w:rPr>
          <w:rFonts w:asciiTheme="minorHAnsi" w:eastAsia="Times New Roman" w:hAnsiTheme="minorHAnsi" w:cstheme="minorHAnsi"/>
        </w:rPr>
        <w:t>, ou comparecer n</w:t>
      </w:r>
      <w:r w:rsidR="009C0C73" w:rsidRPr="00894C54">
        <w:rPr>
          <w:rFonts w:asciiTheme="minorHAnsi" w:eastAsia="Times New Roman" w:hAnsiTheme="minorHAnsi" w:cstheme="minorHAnsi"/>
        </w:rPr>
        <w:t>o</w:t>
      </w:r>
      <w:r w:rsidRPr="00894C54">
        <w:rPr>
          <w:rFonts w:asciiTheme="minorHAnsi" w:eastAsia="Times New Roman" w:hAnsiTheme="minorHAnsi" w:cstheme="minorHAnsi"/>
        </w:rPr>
        <w:t xml:space="preserve"> </w:t>
      </w:r>
      <w:r w:rsidR="009C0C73" w:rsidRPr="00894C54">
        <w:rPr>
          <w:rFonts w:asciiTheme="minorHAnsi" w:eastAsia="Times New Roman" w:hAnsiTheme="minorHAnsi" w:cstheme="minorHAnsi"/>
        </w:rPr>
        <w:t>Departamento de Recursos Humanos</w:t>
      </w:r>
      <w:r w:rsidRPr="00894C54">
        <w:rPr>
          <w:rFonts w:asciiTheme="minorHAnsi" w:eastAsia="Times New Roman" w:hAnsiTheme="minorHAnsi" w:cstheme="minorHAnsi"/>
        </w:rPr>
        <w:t xml:space="preserve"> na Prefeitura Municipal de Nova Trento.</w:t>
      </w:r>
    </w:p>
    <w:p w:rsidR="0052731F" w:rsidRPr="00894C54" w:rsidRDefault="0052731F" w:rsidP="00353050">
      <w:pPr>
        <w:pStyle w:val="Standard"/>
        <w:jc w:val="both"/>
        <w:rPr>
          <w:rFonts w:asciiTheme="minorHAnsi" w:eastAsia="Times New Roman" w:hAnsiTheme="minorHAnsi" w:cstheme="minorHAnsi"/>
          <w:b/>
          <w:bCs/>
        </w:rPr>
      </w:pPr>
    </w:p>
    <w:p w:rsidR="00CE4540" w:rsidRPr="00894C54" w:rsidRDefault="00CE4540" w:rsidP="0052731F">
      <w:pPr>
        <w:pStyle w:val="Standard"/>
        <w:jc w:val="center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  <w:b/>
          <w:bCs/>
        </w:rPr>
        <w:t>Nova Trento,</w:t>
      </w:r>
      <w:r w:rsidR="00ED6D5D" w:rsidRPr="00894C54">
        <w:rPr>
          <w:rFonts w:asciiTheme="minorHAnsi" w:eastAsia="Times New Roman" w:hAnsiTheme="minorHAnsi" w:cstheme="minorHAnsi"/>
          <w:b/>
          <w:bCs/>
        </w:rPr>
        <w:t xml:space="preserve"> </w:t>
      </w:r>
      <w:r w:rsidR="0087043F">
        <w:rPr>
          <w:rFonts w:asciiTheme="minorHAnsi" w:eastAsia="Times New Roman" w:hAnsiTheme="minorHAnsi" w:cstheme="minorHAnsi"/>
          <w:b/>
          <w:bCs/>
        </w:rPr>
        <w:t xml:space="preserve">13 </w:t>
      </w:r>
      <w:bookmarkStart w:id="0" w:name="_GoBack"/>
      <w:bookmarkEnd w:id="0"/>
      <w:r w:rsidRPr="00894C54">
        <w:rPr>
          <w:rFonts w:asciiTheme="minorHAnsi" w:eastAsia="Times New Roman" w:hAnsiTheme="minorHAnsi" w:cstheme="minorHAnsi"/>
          <w:b/>
          <w:bCs/>
        </w:rPr>
        <w:t xml:space="preserve"> de </w:t>
      </w:r>
      <w:r w:rsidR="00C33300" w:rsidRPr="00894C54">
        <w:rPr>
          <w:rFonts w:asciiTheme="minorHAnsi" w:eastAsia="Times New Roman" w:hAnsiTheme="minorHAnsi" w:cstheme="minorHAnsi"/>
          <w:b/>
          <w:bCs/>
        </w:rPr>
        <w:t>setembro</w:t>
      </w:r>
      <w:r w:rsidRPr="00894C54">
        <w:rPr>
          <w:rFonts w:asciiTheme="minorHAnsi" w:eastAsia="Times New Roman" w:hAnsiTheme="minorHAnsi" w:cstheme="minorHAnsi"/>
          <w:b/>
          <w:bCs/>
        </w:rPr>
        <w:t xml:space="preserve"> de 2021.</w:t>
      </w:r>
    </w:p>
    <w:p w:rsidR="00CE4540" w:rsidRPr="00894C54" w:rsidRDefault="00CE4540" w:rsidP="00353050">
      <w:pPr>
        <w:pStyle w:val="Standard"/>
        <w:ind w:firstLine="1843"/>
        <w:jc w:val="both"/>
        <w:rPr>
          <w:rFonts w:asciiTheme="minorHAnsi" w:hAnsiTheme="minorHAnsi" w:cstheme="minorHAnsi"/>
          <w:b/>
          <w:bCs/>
        </w:rPr>
      </w:pPr>
    </w:p>
    <w:p w:rsidR="00CE4540" w:rsidRPr="00894C54" w:rsidRDefault="00CE4540" w:rsidP="00353050">
      <w:pPr>
        <w:pStyle w:val="Standard"/>
        <w:ind w:firstLine="1843"/>
        <w:jc w:val="both"/>
        <w:rPr>
          <w:rFonts w:asciiTheme="minorHAnsi" w:hAnsiTheme="minorHAnsi" w:cstheme="minorHAnsi"/>
          <w:b/>
          <w:bCs/>
        </w:rPr>
      </w:pPr>
    </w:p>
    <w:p w:rsidR="00CE4540" w:rsidRPr="00894C54" w:rsidRDefault="00CE4540" w:rsidP="00353050">
      <w:pPr>
        <w:pStyle w:val="Standard"/>
        <w:ind w:firstLine="1843"/>
        <w:jc w:val="both"/>
        <w:rPr>
          <w:rFonts w:asciiTheme="minorHAnsi" w:hAnsiTheme="minorHAnsi" w:cstheme="minorHAnsi"/>
          <w:b/>
          <w:bCs/>
        </w:rPr>
      </w:pPr>
    </w:p>
    <w:p w:rsidR="00CE4540" w:rsidRPr="00894C54" w:rsidRDefault="00CE4540" w:rsidP="00353050">
      <w:pPr>
        <w:pStyle w:val="Standard"/>
        <w:jc w:val="center"/>
        <w:rPr>
          <w:rFonts w:asciiTheme="minorHAnsi" w:eastAsia="Times New Roman" w:hAnsiTheme="minorHAnsi" w:cstheme="minorHAnsi"/>
          <w:b/>
          <w:bCs/>
        </w:rPr>
      </w:pPr>
      <w:r w:rsidRPr="00894C54">
        <w:rPr>
          <w:rFonts w:asciiTheme="minorHAnsi" w:eastAsia="Times New Roman" w:hAnsiTheme="minorHAnsi" w:cstheme="minorHAnsi"/>
          <w:b/>
          <w:bCs/>
        </w:rPr>
        <w:t xml:space="preserve">Tiago </w:t>
      </w:r>
      <w:proofErr w:type="spellStart"/>
      <w:r w:rsidRPr="00894C54">
        <w:rPr>
          <w:rFonts w:asciiTheme="minorHAnsi" w:eastAsia="Times New Roman" w:hAnsiTheme="minorHAnsi" w:cstheme="minorHAnsi"/>
          <w:b/>
          <w:bCs/>
        </w:rPr>
        <w:t>Dalssaso</w:t>
      </w:r>
      <w:proofErr w:type="spellEnd"/>
    </w:p>
    <w:p w:rsidR="00CE4540" w:rsidRPr="00894C54" w:rsidRDefault="00CE4540" w:rsidP="00353050">
      <w:pPr>
        <w:pStyle w:val="Standard"/>
        <w:jc w:val="center"/>
        <w:rPr>
          <w:rFonts w:asciiTheme="minorHAnsi" w:hAnsiTheme="minorHAnsi" w:cstheme="minorHAnsi"/>
        </w:rPr>
      </w:pPr>
      <w:r w:rsidRPr="00894C54">
        <w:rPr>
          <w:rFonts w:asciiTheme="minorHAnsi" w:eastAsia="Times New Roman" w:hAnsiTheme="minorHAnsi" w:cstheme="minorHAnsi"/>
          <w:b/>
          <w:bCs/>
        </w:rPr>
        <w:t>PREFEITO MUNICIPAL</w:t>
      </w:r>
    </w:p>
    <w:p w:rsidR="00CE4540" w:rsidRPr="00894C54" w:rsidRDefault="00CE4540" w:rsidP="00353050">
      <w:pPr>
        <w:pStyle w:val="Standard"/>
        <w:jc w:val="center"/>
        <w:rPr>
          <w:rFonts w:asciiTheme="minorHAnsi" w:eastAsia="Times New Roman" w:hAnsiTheme="minorHAnsi" w:cstheme="minorHAnsi"/>
          <w:b/>
          <w:bCs/>
        </w:rPr>
      </w:pPr>
    </w:p>
    <w:p w:rsidR="00CE4540" w:rsidRPr="00894C54" w:rsidRDefault="00CE4540" w:rsidP="00353050">
      <w:pPr>
        <w:pStyle w:val="Standard"/>
        <w:jc w:val="both"/>
        <w:rPr>
          <w:rFonts w:asciiTheme="minorHAnsi" w:hAnsiTheme="minorHAnsi" w:cstheme="minorHAnsi"/>
        </w:rPr>
      </w:pPr>
    </w:p>
    <w:p w:rsidR="00CE4540" w:rsidRPr="00894C54" w:rsidRDefault="00CE4540" w:rsidP="00353050">
      <w:pPr>
        <w:pStyle w:val="Standard"/>
        <w:jc w:val="both"/>
        <w:rPr>
          <w:rFonts w:asciiTheme="minorHAnsi" w:hAnsiTheme="minorHAnsi" w:cstheme="minorHAnsi"/>
        </w:rPr>
      </w:pPr>
    </w:p>
    <w:p w:rsidR="00CE4540" w:rsidRPr="00894C54" w:rsidRDefault="00CE4540" w:rsidP="00353050">
      <w:pPr>
        <w:pStyle w:val="Standard"/>
        <w:jc w:val="both"/>
        <w:rPr>
          <w:rFonts w:asciiTheme="minorHAnsi" w:hAnsiTheme="minorHAnsi" w:cstheme="minorHAnsi"/>
        </w:rPr>
      </w:pPr>
    </w:p>
    <w:p w:rsidR="00CE4540" w:rsidRPr="00894C54" w:rsidRDefault="00CE4540" w:rsidP="009C0C73">
      <w:pPr>
        <w:pStyle w:val="Standard"/>
        <w:jc w:val="both"/>
        <w:rPr>
          <w:rFonts w:asciiTheme="minorHAnsi" w:hAnsiTheme="minorHAnsi" w:cstheme="minorHAnsi"/>
        </w:rPr>
      </w:pPr>
    </w:p>
    <w:p w:rsidR="00CE4540" w:rsidRPr="00894C54" w:rsidRDefault="00CE4540" w:rsidP="009C0C7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CE4540" w:rsidRPr="00894C54" w:rsidRDefault="00CE4540" w:rsidP="009C0C73">
      <w:pPr>
        <w:jc w:val="both"/>
        <w:rPr>
          <w:rFonts w:asciiTheme="minorHAnsi" w:hAnsiTheme="minorHAnsi" w:cstheme="minorHAnsi"/>
        </w:rPr>
      </w:pPr>
    </w:p>
    <w:p w:rsidR="00CE4540" w:rsidRPr="00894C54" w:rsidRDefault="00CE4540" w:rsidP="009C0C73">
      <w:pPr>
        <w:jc w:val="both"/>
        <w:rPr>
          <w:rFonts w:asciiTheme="minorHAnsi" w:hAnsiTheme="minorHAnsi" w:cstheme="minorHAnsi"/>
        </w:rPr>
      </w:pPr>
    </w:p>
    <w:p w:rsidR="00CE4540" w:rsidRPr="00894C54" w:rsidRDefault="00CE4540" w:rsidP="009C0C73">
      <w:pPr>
        <w:jc w:val="both"/>
        <w:rPr>
          <w:rFonts w:asciiTheme="minorHAnsi" w:hAnsiTheme="minorHAnsi" w:cstheme="minorHAnsi"/>
        </w:rPr>
      </w:pPr>
    </w:p>
    <w:p w:rsidR="00CE4540" w:rsidRPr="00894C54" w:rsidRDefault="00CE4540" w:rsidP="009C0C73">
      <w:pPr>
        <w:jc w:val="both"/>
        <w:rPr>
          <w:rFonts w:asciiTheme="minorHAnsi" w:hAnsiTheme="minorHAnsi" w:cstheme="minorHAnsi"/>
        </w:rPr>
      </w:pPr>
    </w:p>
    <w:p w:rsidR="00CE4540" w:rsidRPr="00894C54" w:rsidRDefault="00CE4540" w:rsidP="009C0C73">
      <w:pPr>
        <w:jc w:val="both"/>
        <w:rPr>
          <w:rFonts w:asciiTheme="minorHAnsi" w:hAnsiTheme="minorHAnsi" w:cstheme="minorHAnsi"/>
        </w:rPr>
      </w:pPr>
    </w:p>
    <w:p w:rsidR="00332D1B" w:rsidRPr="00894C54" w:rsidRDefault="00332D1B" w:rsidP="009C0C73">
      <w:pPr>
        <w:jc w:val="both"/>
        <w:rPr>
          <w:rFonts w:asciiTheme="minorHAnsi" w:hAnsiTheme="minorHAnsi" w:cstheme="minorHAnsi"/>
        </w:rPr>
      </w:pPr>
    </w:p>
    <w:sectPr w:rsidR="00332D1B" w:rsidRPr="00894C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C2" w:rsidRDefault="00CE55C2" w:rsidP="00792A7C">
      <w:r>
        <w:separator/>
      </w:r>
    </w:p>
  </w:endnote>
  <w:endnote w:type="continuationSeparator" w:id="0">
    <w:p w:rsidR="00CE55C2" w:rsidRDefault="00CE55C2" w:rsidP="007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C2" w:rsidRDefault="00CE55C2" w:rsidP="00792A7C">
      <w:r>
        <w:separator/>
      </w:r>
    </w:p>
  </w:footnote>
  <w:footnote w:type="continuationSeparator" w:id="0">
    <w:p w:rsidR="00CE55C2" w:rsidRDefault="00CE55C2" w:rsidP="0079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D7" w:rsidRDefault="009C0DD7">
    <w:pPr>
      <w:pStyle w:val="Cabealho"/>
    </w:pPr>
  </w:p>
  <w:p w:rsidR="009C0DD7" w:rsidRDefault="009C0DD7">
    <w:pPr>
      <w:pStyle w:val="Cabealho"/>
    </w:pPr>
  </w:p>
  <w:p w:rsidR="009C0DD7" w:rsidRDefault="009C0DD7">
    <w:pPr>
      <w:pStyle w:val="Cabealho"/>
    </w:pPr>
  </w:p>
  <w:p w:rsidR="009C0DD7" w:rsidRDefault="009C0DD7">
    <w:pPr>
      <w:pStyle w:val="Cabealho"/>
    </w:pPr>
  </w:p>
  <w:p w:rsidR="009C0DD7" w:rsidRDefault="009C0DD7">
    <w:pPr>
      <w:pStyle w:val="Cabealho"/>
    </w:pPr>
  </w:p>
  <w:p w:rsidR="009C0DD7" w:rsidRDefault="009C0DD7">
    <w:pPr>
      <w:pStyle w:val="Cabealho"/>
    </w:pPr>
  </w:p>
  <w:p w:rsidR="009C0DD7" w:rsidRDefault="009C0DD7">
    <w:pPr>
      <w:pStyle w:val="Cabealho"/>
    </w:pPr>
  </w:p>
  <w:p w:rsidR="009C0DD7" w:rsidRDefault="009C0DD7">
    <w:pPr>
      <w:pStyle w:val="Cabealho"/>
    </w:pPr>
  </w:p>
  <w:p w:rsidR="009C0DD7" w:rsidRDefault="009C0D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13C"/>
    <w:multiLevelType w:val="hybridMultilevel"/>
    <w:tmpl w:val="A12A4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50D"/>
    <w:multiLevelType w:val="multilevel"/>
    <w:tmpl w:val="E03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57434"/>
    <w:multiLevelType w:val="hybridMultilevel"/>
    <w:tmpl w:val="B934B256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F21"/>
    <w:multiLevelType w:val="hybridMultilevel"/>
    <w:tmpl w:val="031CC3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40"/>
    <w:rsid w:val="000B540C"/>
    <w:rsid w:val="000C1FCB"/>
    <w:rsid w:val="003051ED"/>
    <w:rsid w:val="00332D1B"/>
    <w:rsid w:val="00353050"/>
    <w:rsid w:val="00360B1C"/>
    <w:rsid w:val="004229DE"/>
    <w:rsid w:val="0048797B"/>
    <w:rsid w:val="004B5BAA"/>
    <w:rsid w:val="0052731F"/>
    <w:rsid w:val="00792A7C"/>
    <w:rsid w:val="0087043F"/>
    <w:rsid w:val="00894C54"/>
    <w:rsid w:val="009669A0"/>
    <w:rsid w:val="009C0C73"/>
    <w:rsid w:val="009C0DD7"/>
    <w:rsid w:val="00A54A42"/>
    <w:rsid w:val="00AF720F"/>
    <w:rsid w:val="00B05AB8"/>
    <w:rsid w:val="00B6367D"/>
    <w:rsid w:val="00C33300"/>
    <w:rsid w:val="00C3701E"/>
    <w:rsid w:val="00C3787E"/>
    <w:rsid w:val="00CC0E6F"/>
    <w:rsid w:val="00CE4540"/>
    <w:rsid w:val="00CE55C2"/>
    <w:rsid w:val="00ED6D5D"/>
    <w:rsid w:val="00F62DF7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9A83"/>
  <w15:docId w15:val="{47D5A894-F6C1-4BF0-AF36-38EC7EE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54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E454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4540"/>
    <w:pPr>
      <w:suppressLineNumbers/>
    </w:pPr>
  </w:style>
  <w:style w:type="paragraph" w:styleId="Cabealho">
    <w:name w:val="header"/>
    <w:basedOn w:val="Standard"/>
    <w:link w:val="CabealhoChar"/>
    <w:unhideWhenUsed/>
    <w:rsid w:val="00CE4540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CE454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B540C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39"/>
    <w:rsid w:val="00A5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0B1C"/>
    <w:pPr>
      <w:widowControl/>
      <w:suppressAutoHyphens w:val="0"/>
      <w:autoSpaceDN/>
      <w:spacing w:before="100" w:beforeAutospacing="1" w:after="142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360B1C"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rsid w:val="00C3787E"/>
    <w:pPr>
      <w:suppressAutoHyphens w:val="0"/>
      <w:autoSpaceDN/>
      <w:spacing w:after="140" w:line="288" w:lineRule="auto"/>
    </w:pPr>
    <w:rPr>
      <w:color w:val="00000A"/>
      <w:kern w:val="0"/>
    </w:rPr>
  </w:style>
  <w:style w:type="character" w:customStyle="1" w:styleId="CorpodetextoChar">
    <w:name w:val="Corpo de texto Char"/>
    <w:basedOn w:val="Fontepargpadro"/>
    <w:link w:val="Corpodetexto"/>
    <w:rsid w:val="00C3787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Fontepargpadro1">
    <w:name w:val="Fonte parág. padrão1"/>
    <w:qFormat/>
    <w:rsid w:val="00C3787E"/>
  </w:style>
  <w:style w:type="paragraph" w:styleId="Textodebalo">
    <w:name w:val="Balloon Text"/>
    <w:basedOn w:val="Normal"/>
    <w:link w:val="TextodebaloChar"/>
    <w:uiPriority w:val="99"/>
    <w:semiHidden/>
    <w:unhideWhenUsed/>
    <w:rsid w:val="00792A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7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92A7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92A7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usuario</cp:lastModifiedBy>
  <cp:revision>2</cp:revision>
  <cp:lastPrinted>2021-08-17T11:37:00Z</cp:lastPrinted>
  <dcterms:created xsi:type="dcterms:W3CDTF">2021-09-13T09:37:00Z</dcterms:created>
  <dcterms:modified xsi:type="dcterms:W3CDTF">2021-09-13T09:37:00Z</dcterms:modified>
</cp:coreProperties>
</file>